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0B219" w14:textId="10FD6B38" w:rsidR="00286A69" w:rsidRPr="00286A69" w:rsidRDefault="00286A69" w:rsidP="00286A69">
      <w:pPr>
        <w:spacing w:after="0" w:line="240" w:lineRule="auto"/>
        <w:jc w:val="both"/>
        <w:rPr>
          <w:rFonts w:eastAsia="Times New Roman" w:cstheme="minorHAnsi"/>
          <w:bCs/>
          <w:sz w:val="20"/>
          <w:szCs w:val="20"/>
          <w:lang w:eastAsia="sl-SI"/>
        </w:rPr>
      </w:pPr>
      <w:r w:rsidRPr="00286A69">
        <w:rPr>
          <w:rFonts w:eastAsia="Times New Roman" w:cstheme="minorHAnsi"/>
          <w:bCs/>
          <w:sz w:val="20"/>
          <w:szCs w:val="20"/>
          <w:lang w:eastAsia="sl-SI"/>
        </w:rPr>
        <w:t>OBRAZEC 7B</w:t>
      </w:r>
    </w:p>
    <w:p w14:paraId="32BD84AE" w14:textId="77777777" w:rsidR="00286A69" w:rsidRPr="00286A69" w:rsidRDefault="00286A69" w:rsidP="00286A69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sl-SI"/>
        </w:rPr>
      </w:pPr>
    </w:p>
    <w:p w14:paraId="2A093485" w14:textId="7703D008" w:rsidR="00286A69" w:rsidRPr="00286A69" w:rsidRDefault="00286A69" w:rsidP="00286A69">
      <w:pPr>
        <w:spacing w:after="0" w:line="240" w:lineRule="auto"/>
        <w:jc w:val="center"/>
        <w:rPr>
          <w:rFonts w:eastAsia="Times New Roman" w:cstheme="minorHAnsi"/>
          <w:sz w:val="20"/>
          <w:szCs w:val="20"/>
          <w:lang w:eastAsia="sl-SI"/>
        </w:rPr>
      </w:pPr>
      <w:r w:rsidRPr="00286A69">
        <w:rPr>
          <w:rFonts w:eastAsia="Times New Roman" w:cstheme="minorHAnsi"/>
          <w:b/>
          <w:sz w:val="20"/>
          <w:szCs w:val="20"/>
          <w:lang w:eastAsia="sl-SI"/>
        </w:rPr>
        <w:t>MENIČNA IZJAVA</w:t>
      </w:r>
      <w:r w:rsidRPr="00286A69">
        <w:rPr>
          <w:rFonts w:eastAsia="Times New Roman" w:cstheme="minorHAnsi"/>
          <w:sz w:val="20"/>
          <w:szCs w:val="20"/>
          <w:lang w:eastAsia="sl-SI"/>
        </w:rPr>
        <w:t xml:space="preserve"> </w:t>
      </w:r>
    </w:p>
    <w:p w14:paraId="3E3090CF" w14:textId="77777777" w:rsidR="00286A69" w:rsidRPr="00286A69" w:rsidRDefault="00286A69" w:rsidP="00286A69">
      <w:pPr>
        <w:spacing w:after="0" w:line="240" w:lineRule="auto"/>
        <w:jc w:val="center"/>
        <w:rPr>
          <w:rFonts w:eastAsia="Times New Roman" w:cstheme="minorHAnsi"/>
          <w:sz w:val="20"/>
          <w:szCs w:val="20"/>
          <w:lang w:eastAsia="sl-SI"/>
        </w:rPr>
      </w:pPr>
      <w:r w:rsidRPr="00286A69">
        <w:rPr>
          <w:rFonts w:eastAsia="Times New Roman" w:cstheme="minorHAnsi"/>
          <w:b/>
          <w:sz w:val="20"/>
          <w:szCs w:val="20"/>
          <w:lang w:eastAsia="sl-SI"/>
        </w:rPr>
        <w:t>s pooblastilom za izpolnitev in unovčenje menice</w:t>
      </w:r>
    </w:p>
    <w:p w14:paraId="68301B68" w14:textId="77777777" w:rsidR="00286A69" w:rsidRPr="00286A69" w:rsidRDefault="00286A69" w:rsidP="00286A69">
      <w:pPr>
        <w:spacing w:after="0"/>
        <w:jc w:val="both"/>
        <w:rPr>
          <w:rFonts w:cstheme="minorHAnsi"/>
          <w:sz w:val="20"/>
          <w:szCs w:val="20"/>
        </w:rPr>
      </w:pPr>
    </w:p>
    <w:p w14:paraId="18984631" w14:textId="77777777" w:rsidR="00286A69" w:rsidRPr="00286A69" w:rsidRDefault="00286A69" w:rsidP="00286A69">
      <w:pPr>
        <w:spacing w:after="0"/>
        <w:jc w:val="both"/>
        <w:rPr>
          <w:rFonts w:eastAsia="Calibri" w:cstheme="minorHAnsi"/>
          <w:sz w:val="20"/>
          <w:szCs w:val="20"/>
        </w:rPr>
      </w:pPr>
      <w:r w:rsidRPr="00286A69">
        <w:rPr>
          <w:rFonts w:eastAsia="Calibri" w:cstheme="minorHAnsi"/>
          <w:sz w:val="20"/>
          <w:szCs w:val="20"/>
        </w:rPr>
        <w:t>Ponudnik:</w:t>
      </w:r>
    </w:p>
    <w:p w14:paraId="24C97E60" w14:textId="77777777" w:rsidR="00286A69" w:rsidRPr="00286A69" w:rsidRDefault="00286A69" w:rsidP="00286A69">
      <w:pPr>
        <w:pBdr>
          <w:bottom w:val="single" w:sz="6" w:space="1" w:color="auto"/>
        </w:pBdr>
        <w:spacing w:after="0"/>
        <w:jc w:val="both"/>
        <w:rPr>
          <w:rFonts w:eastAsia="Calibri" w:cstheme="minorHAnsi"/>
          <w:sz w:val="20"/>
          <w:szCs w:val="20"/>
        </w:rPr>
      </w:pPr>
    </w:p>
    <w:p w14:paraId="6101E1AB" w14:textId="77777777" w:rsidR="00286A69" w:rsidRPr="00286A69" w:rsidRDefault="00286A69" w:rsidP="00286A69">
      <w:pPr>
        <w:spacing w:after="0"/>
        <w:jc w:val="center"/>
        <w:rPr>
          <w:rFonts w:eastAsia="Calibri" w:cstheme="minorHAnsi"/>
          <w:sz w:val="20"/>
          <w:szCs w:val="20"/>
        </w:rPr>
      </w:pPr>
      <w:r w:rsidRPr="00286A69">
        <w:rPr>
          <w:rFonts w:eastAsia="Calibri" w:cstheme="minorHAnsi"/>
          <w:sz w:val="20"/>
          <w:szCs w:val="20"/>
        </w:rPr>
        <w:t>(firma in sedež družbe oziroma samostojnega podjetnika)</w:t>
      </w:r>
    </w:p>
    <w:p w14:paraId="203B5130" w14:textId="77777777" w:rsidR="00286A69" w:rsidRPr="00286A69" w:rsidRDefault="00286A69" w:rsidP="00286A69">
      <w:pPr>
        <w:spacing w:after="120"/>
        <w:jc w:val="both"/>
        <w:rPr>
          <w:rFonts w:eastAsia="Calibri" w:cstheme="minorHAnsi"/>
          <w:sz w:val="20"/>
          <w:szCs w:val="20"/>
        </w:rPr>
      </w:pPr>
    </w:p>
    <w:p w14:paraId="115D2560" w14:textId="406074C9" w:rsidR="00286A69" w:rsidRPr="00286A69" w:rsidRDefault="00286A69" w:rsidP="00286A69">
      <w:pPr>
        <w:spacing w:after="120" w:line="360" w:lineRule="auto"/>
        <w:jc w:val="both"/>
        <w:rPr>
          <w:rFonts w:eastAsia="Times New Roman" w:cstheme="minorHAnsi"/>
          <w:bCs/>
          <w:sz w:val="20"/>
          <w:szCs w:val="20"/>
          <w:lang w:eastAsia="sl-SI"/>
        </w:rPr>
      </w:pPr>
      <w:r w:rsidRPr="00286A69">
        <w:rPr>
          <w:rFonts w:eastAsia="Times New Roman" w:cstheme="minorHAnsi"/>
          <w:bCs/>
          <w:sz w:val="20"/>
          <w:szCs w:val="20"/>
          <w:lang w:val="x-none" w:eastAsia="sl-SI"/>
        </w:rPr>
        <w:t>Naročniku OBČIN</w:t>
      </w:r>
      <w:r w:rsidRPr="00286A69">
        <w:rPr>
          <w:rFonts w:eastAsia="Times New Roman" w:cstheme="minorHAnsi"/>
          <w:bCs/>
          <w:sz w:val="20"/>
          <w:szCs w:val="20"/>
          <w:lang w:eastAsia="sl-SI"/>
        </w:rPr>
        <w:t>I ŽETALE</w:t>
      </w:r>
      <w:r w:rsidRPr="00286A69">
        <w:rPr>
          <w:rFonts w:eastAsia="Times New Roman" w:cstheme="minorHAnsi"/>
          <w:bCs/>
          <w:sz w:val="20"/>
          <w:szCs w:val="20"/>
          <w:lang w:val="x-none" w:eastAsia="sl-SI"/>
        </w:rPr>
        <w:t>, Žetale 4, 2287 Žetale kot zavarova</w:t>
      </w:r>
      <w:r w:rsidRPr="00286A69">
        <w:rPr>
          <w:rFonts w:eastAsia="Times New Roman" w:cstheme="minorHAnsi"/>
          <w:bCs/>
          <w:sz w:val="20"/>
          <w:szCs w:val="20"/>
          <w:lang w:eastAsia="sl-SI"/>
        </w:rPr>
        <w:t xml:space="preserve">nje </w:t>
      </w:r>
      <w:r w:rsidRPr="00286A69">
        <w:rPr>
          <w:rFonts w:eastAsia="Times New Roman" w:cstheme="minorHAnsi"/>
          <w:b/>
          <w:sz w:val="20"/>
          <w:szCs w:val="20"/>
          <w:lang w:eastAsia="sl-SI"/>
        </w:rPr>
        <w:t>za odpravo napak v garancijski dobi</w:t>
      </w:r>
      <w:r w:rsidRPr="00286A69">
        <w:rPr>
          <w:rFonts w:eastAsia="Times New Roman" w:cstheme="minorHAnsi"/>
          <w:bCs/>
          <w:sz w:val="20"/>
          <w:szCs w:val="20"/>
          <w:lang w:eastAsia="sl-SI"/>
        </w:rPr>
        <w:t xml:space="preserve"> v </w:t>
      </w:r>
      <w:r w:rsidRPr="00286A69">
        <w:rPr>
          <w:rFonts w:eastAsia="Times New Roman" w:cstheme="minorHAnsi"/>
          <w:bCs/>
          <w:sz w:val="20"/>
          <w:szCs w:val="20"/>
          <w:lang w:val="x-none" w:eastAsia="sl-SI"/>
        </w:rPr>
        <w:t>javnem naročilu</w:t>
      </w:r>
      <w:r w:rsidRPr="00286A69">
        <w:rPr>
          <w:rFonts w:eastAsia="Times New Roman" w:cstheme="minorHAnsi"/>
          <w:bCs/>
          <w:sz w:val="20"/>
          <w:szCs w:val="20"/>
          <w:lang w:eastAsia="sl-SI"/>
        </w:rPr>
        <w:t xml:space="preserve"> </w:t>
      </w:r>
      <w:r w:rsidRPr="00286A69">
        <w:rPr>
          <w:rFonts w:eastAsia="Times New Roman" w:cstheme="minorHAnsi"/>
          <w:sz w:val="20"/>
          <w:szCs w:val="20"/>
          <w:lang w:val="x-none" w:eastAsia="sl-SI"/>
        </w:rPr>
        <w:t>»</w:t>
      </w:r>
      <w:r w:rsidR="00272A82" w:rsidRPr="00272A82">
        <w:rPr>
          <w:rFonts w:eastAsia="Times New Roman" w:cstheme="minorHAnsi"/>
          <w:sz w:val="20"/>
          <w:szCs w:val="20"/>
          <w:lang w:eastAsia="sl-SI"/>
        </w:rPr>
        <w:t xml:space="preserve"> </w:t>
      </w:r>
      <w:r w:rsidR="00272A82">
        <w:rPr>
          <w:rFonts w:eastAsia="Times New Roman" w:cstheme="minorHAnsi"/>
          <w:sz w:val="20"/>
          <w:szCs w:val="20"/>
          <w:lang w:eastAsia="sl-SI"/>
        </w:rPr>
        <w:t>Posodobitev športnega parka Žetale – 2. faza</w:t>
      </w:r>
      <w:r w:rsidRPr="00286A69">
        <w:rPr>
          <w:rFonts w:eastAsia="Times New Roman" w:cstheme="minorHAnsi"/>
          <w:sz w:val="20"/>
          <w:szCs w:val="20"/>
          <w:lang w:val="x-none" w:eastAsia="sl-SI"/>
        </w:rPr>
        <w:t>«</w:t>
      </w:r>
      <w:r w:rsidRPr="00286A69">
        <w:rPr>
          <w:rFonts w:eastAsia="Times New Roman" w:cstheme="minorHAnsi"/>
          <w:sz w:val="20"/>
          <w:szCs w:val="20"/>
          <w:lang w:eastAsia="sl-SI"/>
        </w:rPr>
        <w:t xml:space="preserve"> pod št. zadeve 432-</w:t>
      </w:r>
      <w:r w:rsidR="00272A82">
        <w:rPr>
          <w:rFonts w:eastAsia="Times New Roman" w:cstheme="minorHAnsi"/>
          <w:sz w:val="20"/>
          <w:szCs w:val="20"/>
          <w:lang w:eastAsia="sl-SI"/>
        </w:rPr>
        <w:t>9</w:t>
      </w:r>
      <w:r w:rsidRPr="00286A69">
        <w:rPr>
          <w:rFonts w:eastAsia="Times New Roman" w:cstheme="minorHAnsi"/>
          <w:sz w:val="20"/>
          <w:szCs w:val="20"/>
          <w:lang w:eastAsia="sl-SI"/>
        </w:rPr>
        <w:t>/202</w:t>
      </w:r>
      <w:r w:rsidR="00272A82">
        <w:rPr>
          <w:rFonts w:eastAsia="Times New Roman" w:cstheme="minorHAnsi"/>
          <w:sz w:val="20"/>
          <w:szCs w:val="20"/>
          <w:lang w:eastAsia="sl-SI"/>
        </w:rPr>
        <w:t>6</w:t>
      </w:r>
      <w:r w:rsidRPr="00580816">
        <w:rPr>
          <w:rFonts w:eastAsia="Times New Roman" w:cstheme="minorHAnsi"/>
          <w:sz w:val="20"/>
          <w:szCs w:val="20"/>
          <w:lang w:val="x-none" w:eastAsia="sl-SI"/>
        </w:rPr>
        <w:t xml:space="preserve">, z dne </w:t>
      </w:r>
      <w:r w:rsidR="00580816" w:rsidRPr="00580816">
        <w:rPr>
          <w:rFonts w:eastAsia="Times New Roman" w:cstheme="minorHAnsi"/>
          <w:sz w:val="20"/>
          <w:szCs w:val="20"/>
          <w:lang w:val="x-none" w:eastAsia="sl-SI"/>
        </w:rPr>
        <w:t>26,2,2026</w:t>
      </w:r>
      <w:r w:rsidRPr="00580816">
        <w:rPr>
          <w:rFonts w:eastAsia="Times New Roman" w:cstheme="minorHAnsi"/>
          <w:b/>
          <w:sz w:val="20"/>
          <w:szCs w:val="20"/>
          <w:lang w:eastAsia="sl-SI"/>
        </w:rPr>
        <w:t>,</w:t>
      </w:r>
      <w:r w:rsidRPr="00580816">
        <w:rPr>
          <w:rFonts w:eastAsia="Times New Roman" w:cstheme="minorHAnsi"/>
          <w:bCs/>
          <w:sz w:val="20"/>
          <w:szCs w:val="20"/>
          <w:lang w:eastAsia="sl-SI"/>
        </w:rPr>
        <w:t xml:space="preserve"> </w:t>
      </w:r>
      <w:r w:rsidRPr="00580816">
        <w:rPr>
          <w:rFonts w:eastAsia="Times New Roman" w:cstheme="minorHAnsi"/>
          <w:sz w:val="20"/>
          <w:szCs w:val="20"/>
          <w:lang w:val="x-none" w:eastAsia="sl-SI"/>
        </w:rPr>
        <w:t>izročamo</w:t>
      </w:r>
      <w:r w:rsidRPr="00286A69">
        <w:rPr>
          <w:rFonts w:eastAsia="Times New Roman" w:cstheme="minorHAnsi"/>
          <w:sz w:val="20"/>
          <w:szCs w:val="20"/>
          <w:lang w:val="x-none" w:eastAsia="sl-SI"/>
        </w:rPr>
        <w:t xml:space="preserve"> bianko lastno menico ter to menično izjavo s pooblastilom za izpolnitev in unovčenje menice.</w:t>
      </w:r>
    </w:p>
    <w:p w14:paraId="3D6F9AD5" w14:textId="76F4D9CF" w:rsidR="00286A69" w:rsidRPr="00286A69" w:rsidRDefault="00286A69" w:rsidP="00286A69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sl-SI"/>
        </w:rPr>
      </w:pPr>
      <w:r w:rsidRPr="00286A69">
        <w:rPr>
          <w:rFonts w:eastAsia="Times New Roman" w:cstheme="minorHAnsi"/>
          <w:sz w:val="20"/>
          <w:szCs w:val="20"/>
          <w:lang w:eastAsia="sl-SI"/>
        </w:rPr>
        <w:t xml:space="preserve">Spodaj podpisani zakoniti zastopnik oziroma pooblaščenec ponudnika _______________________ nepreklicno izjavljam, da pooblaščam </w:t>
      </w:r>
      <w:r w:rsidRPr="00286A69">
        <w:rPr>
          <w:rFonts w:eastAsia="Times New Roman" w:cstheme="minorHAnsi"/>
          <w:sz w:val="20"/>
          <w:szCs w:val="20"/>
          <w:lang w:val="x-none" w:eastAsia="sl-SI"/>
        </w:rPr>
        <w:t xml:space="preserve">naročnika OBČINO </w:t>
      </w:r>
      <w:r w:rsidRPr="00286A69">
        <w:rPr>
          <w:rFonts w:eastAsia="Times New Roman" w:cstheme="minorHAnsi"/>
          <w:sz w:val="20"/>
          <w:szCs w:val="20"/>
          <w:lang w:eastAsia="sl-SI"/>
        </w:rPr>
        <w:t>ŽETALE</w:t>
      </w:r>
      <w:r w:rsidRPr="00286A69">
        <w:rPr>
          <w:rFonts w:eastAsia="Times New Roman" w:cstheme="minorHAnsi"/>
          <w:sz w:val="20"/>
          <w:szCs w:val="20"/>
          <w:lang w:val="x-none" w:eastAsia="sl-SI"/>
        </w:rPr>
        <w:t xml:space="preserve">, da </w:t>
      </w:r>
      <w:r w:rsidRPr="00286A69">
        <w:rPr>
          <w:rFonts w:eastAsia="Times New Roman" w:cstheme="minorHAnsi"/>
          <w:sz w:val="20"/>
          <w:szCs w:val="20"/>
          <w:lang w:eastAsia="sl-SI"/>
        </w:rPr>
        <w:t xml:space="preserve">lahko podpisano bianco menico, ki je bila izročena kot zavarovanje za </w:t>
      </w:r>
      <w:r w:rsidRPr="00286A69">
        <w:rPr>
          <w:rFonts w:eastAsia="Times New Roman" w:cstheme="minorHAnsi"/>
          <w:sz w:val="20"/>
          <w:szCs w:val="20"/>
          <w:u w:val="single"/>
          <w:lang w:eastAsia="sl-SI"/>
        </w:rPr>
        <w:t>odpravo napak v garancijski dobi</w:t>
      </w:r>
      <w:r w:rsidRPr="00286A69">
        <w:rPr>
          <w:rFonts w:eastAsia="Times New Roman" w:cstheme="minorHAnsi"/>
          <w:sz w:val="20"/>
          <w:szCs w:val="20"/>
          <w:lang w:eastAsia="sl-SI"/>
        </w:rPr>
        <w:t xml:space="preserve"> za javno naročilo »</w:t>
      </w:r>
      <w:r w:rsidR="00272A82">
        <w:rPr>
          <w:rFonts w:eastAsia="Times New Roman" w:cstheme="minorHAnsi"/>
          <w:sz w:val="20"/>
          <w:szCs w:val="20"/>
          <w:lang w:eastAsia="sl-SI"/>
        </w:rPr>
        <w:t>Posodobitev športnega parka Žetale – 2. faza</w:t>
      </w:r>
      <w:r w:rsidRPr="00286A69">
        <w:rPr>
          <w:rFonts w:eastAsia="Times New Roman" w:cstheme="minorHAnsi"/>
          <w:sz w:val="20"/>
          <w:szCs w:val="20"/>
          <w:lang w:eastAsia="sl-SI"/>
        </w:rPr>
        <w:t>« z naročnikovo oznako 430-</w:t>
      </w:r>
      <w:r w:rsidR="00272A82">
        <w:rPr>
          <w:rFonts w:eastAsia="Times New Roman" w:cstheme="minorHAnsi"/>
          <w:sz w:val="20"/>
          <w:szCs w:val="20"/>
          <w:lang w:eastAsia="sl-SI"/>
        </w:rPr>
        <w:t>9</w:t>
      </w:r>
      <w:r w:rsidRPr="00286A69">
        <w:rPr>
          <w:rFonts w:eastAsia="Times New Roman" w:cstheme="minorHAnsi"/>
          <w:sz w:val="20"/>
          <w:szCs w:val="20"/>
          <w:lang w:eastAsia="sl-SI"/>
        </w:rPr>
        <w:t>/202</w:t>
      </w:r>
      <w:r w:rsidR="00272A82">
        <w:rPr>
          <w:rFonts w:eastAsia="Times New Roman" w:cstheme="minorHAnsi"/>
          <w:sz w:val="20"/>
          <w:szCs w:val="20"/>
          <w:lang w:eastAsia="sl-SI"/>
        </w:rPr>
        <w:t>6</w:t>
      </w:r>
      <w:r w:rsidRPr="00286A69">
        <w:rPr>
          <w:rFonts w:eastAsia="Times New Roman" w:cstheme="minorHAnsi"/>
          <w:sz w:val="20"/>
          <w:szCs w:val="20"/>
          <w:lang w:eastAsia="sl-SI"/>
        </w:rPr>
        <w:t xml:space="preserve">, skladno z določili razpisne dokumentacije, ponudbe in pogodbe za predmetno naročilo, brez </w:t>
      </w:r>
      <w:proofErr w:type="spellStart"/>
      <w:r w:rsidRPr="00286A69">
        <w:rPr>
          <w:rFonts w:eastAsia="Times New Roman" w:cstheme="minorHAnsi"/>
          <w:sz w:val="20"/>
          <w:szCs w:val="20"/>
          <w:lang w:eastAsia="sl-SI"/>
        </w:rPr>
        <w:t>poprejšnega</w:t>
      </w:r>
      <w:proofErr w:type="spellEnd"/>
      <w:r w:rsidRPr="00286A69">
        <w:rPr>
          <w:rFonts w:eastAsia="Times New Roman" w:cstheme="minorHAnsi"/>
          <w:sz w:val="20"/>
          <w:szCs w:val="20"/>
          <w:lang w:eastAsia="sl-SI"/>
        </w:rPr>
        <w:t xml:space="preserve"> obvestila </w:t>
      </w:r>
      <w:r w:rsidRPr="00286A69">
        <w:rPr>
          <w:rFonts w:eastAsia="Times New Roman" w:cstheme="minorHAnsi"/>
          <w:sz w:val="20"/>
          <w:szCs w:val="20"/>
          <w:lang w:val="x-none" w:eastAsia="sl-SI"/>
        </w:rPr>
        <w:t xml:space="preserve">izpolni </w:t>
      </w:r>
      <w:r w:rsidRPr="00286A69">
        <w:rPr>
          <w:rFonts w:eastAsia="Times New Roman" w:cstheme="minorHAnsi"/>
          <w:sz w:val="20"/>
          <w:szCs w:val="20"/>
          <w:lang w:eastAsia="sl-SI"/>
        </w:rPr>
        <w:t xml:space="preserve"> v vseh neizpolnjenih delih za znesek v </w:t>
      </w:r>
      <w:r w:rsidRPr="00286A69">
        <w:rPr>
          <w:rFonts w:eastAsia="Times New Roman" w:cstheme="minorHAnsi"/>
          <w:b/>
          <w:bCs/>
          <w:sz w:val="20"/>
          <w:szCs w:val="20"/>
          <w:lang w:eastAsia="sl-SI"/>
        </w:rPr>
        <w:t>višini 5 % vrednosti izvedenih del vključno z DDV</w:t>
      </w:r>
      <w:r w:rsidRPr="00286A69">
        <w:rPr>
          <w:rFonts w:eastAsia="Times New Roman" w:cstheme="minorHAnsi"/>
          <w:sz w:val="20"/>
          <w:szCs w:val="20"/>
          <w:lang w:eastAsia="sl-SI"/>
        </w:rPr>
        <w:t>, ugotovljenih na podlagi končne situacije vrednosti, kar znaša ___________________EUR z besedo ________________  /100 ter uporabi izpolnjeno menico za izterjavo obveznosti v naslednjih primerih:</w:t>
      </w:r>
    </w:p>
    <w:p w14:paraId="7D93B7BD" w14:textId="77777777" w:rsidR="00286A69" w:rsidRPr="00286A69" w:rsidRDefault="00286A69" w:rsidP="00F60EE4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val="x-none" w:eastAsia="sl-SI"/>
        </w:rPr>
      </w:pPr>
      <w:r w:rsidRPr="00286A69">
        <w:rPr>
          <w:rFonts w:eastAsia="Times New Roman" w:cstheme="minorHAnsi"/>
          <w:sz w:val="20"/>
          <w:szCs w:val="20"/>
          <w:lang w:val="x-none" w:eastAsia="sl-SI"/>
        </w:rPr>
        <w:t>če izvajalec krši svoje pogodbene obveznosti iz naslova jamčevanja za odpravo napak;</w:t>
      </w:r>
    </w:p>
    <w:p w14:paraId="26FCD01D" w14:textId="054B2F3D" w:rsidR="00286A69" w:rsidRDefault="00286A69" w:rsidP="00F60EE4">
      <w:pPr>
        <w:numPr>
          <w:ilvl w:val="0"/>
          <w:numId w:val="1"/>
        </w:numPr>
        <w:spacing w:after="120" w:line="276" w:lineRule="auto"/>
        <w:ind w:left="714" w:hanging="357"/>
        <w:contextualSpacing/>
        <w:jc w:val="both"/>
        <w:rPr>
          <w:rFonts w:eastAsia="Times New Roman" w:cstheme="minorHAnsi"/>
          <w:sz w:val="20"/>
          <w:szCs w:val="20"/>
          <w:lang w:val="x-none" w:eastAsia="sl-SI"/>
        </w:rPr>
      </w:pPr>
      <w:r w:rsidRPr="00286A69">
        <w:rPr>
          <w:rFonts w:eastAsia="Times New Roman" w:cstheme="minorHAnsi"/>
          <w:sz w:val="20"/>
          <w:szCs w:val="20"/>
          <w:lang w:val="x-none" w:eastAsia="sl-SI"/>
        </w:rPr>
        <w:t>če izvajalec v času jamčevalnega roka ne bo izvajal jamčevalnih obveznosti na način, opredeljen v pogodbi.</w:t>
      </w:r>
    </w:p>
    <w:p w14:paraId="5D4B1006" w14:textId="77777777" w:rsidR="00F60EE4" w:rsidRPr="00286A69" w:rsidRDefault="00F60EE4" w:rsidP="00F60EE4">
      <w:pPr>
        <w:spacing w:after="120" w:line="276" w:lineRule="auto"/>
        <w:ind w:left="714"/>
        <w:contextualSpacing/>
        <w:jc w:val="both"/>
        <w:rPr>
          <w:rFonts w:eastAsia="Times New Roman" w:cstheme="minorHAnsi"/>
          <w:sz w:val="20"/>
          <w:szCs w:val="20"/>
          <w:lang w:val="x-none" w:eastAsia="sl-SI"/>
        </w:rPr>
      </w:pPr>
    </w:p>
    <w:p w14:paraId="4BC8A527" w14:textId="77777777" w:rsidR="00286A69" w:rsidRPr="00286A69" w:rsidRDefault="00286A69" w:rsidP="00286A69">
      <w:pPr>
        <w:spacing w:after="120" w:line="360" w:lineRule="auto"/>
        <w:jc w:val="both"/>
        <w:rPr>
          <w:rFonts w:eastAsia="Times New Roman" w:cstheme="minorHAnsi"/>
          <w:sz w:val="20"/>
          <w:szCs w:val="20"/>
          <w:lang w:eastAsia="sl-SI"/>
        </w:rPr>
      </w:pPr>
      <w:r w:rsidRPr="00286A69">
        <w:rPr>
          <w:rFonts w:eastAsia="Times New Roman" w:cstheme="minorHAnsi"/>
          <w:sz w:val="20"/>
          <w:szCs w:val="20"/>
          <w:lang w:eastAsia="sl-SI"/>
        </w:rPr>
        <w:t>Odrekamo se vsem ugovorom proti tako izpolnjeni menici, kakor tudi ugovorom v sodnem postopku in se zavezujemo menico ob dospetju plačati.</w:t>
      </w:r>
    </w:p>
    <w:p w14:paraId="6B74A0FB" w14:textId="77777777" w:rsidR="00286A69" w:rsidRPr="00286A69" w:rsidRDefault="00286A69" w:rsidP="00286A69">
      <w:pPr>
        <w:spacing w:after="120" w:line="360" w:lineRule="auto"/>
        <w:jc w:val="both"/>
        <w:rPr>
          <w:rFonts w:eastAsia="Times New Roman" w:cstheme="minorHAnsi"/>
          <w:sz w:val="20"/>
          <w:szCs w:val="20"/>
          <w:lang w:eastAsia="sl-SI"/>
        </w:rPr>
      </w:pPr>
      <w:r w:rsidRPr="00286A69">
        <w:rPr>
          <w:rFonts w:eastAsia="Times New Roman" w:cstheme="minorHAnsi"/>
          <w:sz w:val="20"/>
          <w:szCs w:val="20"/>
          <w:lang w:eastAsia="sl-SI"/>
        </w:rPr>
        <w:t>Menica naj bo izpolnjena z vpisom poljubnega datuma dospelosti in s klavzulo »brez protesta«</w:t>
      </w:r>
    </w:p>
    <w:p w14:paraId="7450B8E3" w14:textId="6BF86986" w:rsidR="00286A69" w:rsidRPr="00286A69" w:rsidRDefault="00286A69" w:rsidP="00286A69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sl-SI"/>
        </w:rPr>
      </w:pPr>
      <w:r w:rsidRPr="00286A69">
        <w:rPr>
          <w:rFonts w:eastAsia="Times New Roman" w:cstheme="minorHAnsi"/>
          <w:sz w:val="20"/>
          <w:szCs w:val="20"/>
          <w:lang w:eastAsia="sl-SI"/>
        </w:rPr>
        <w:t xml:space="preserve">Ta menična izjava velja 5 let in </w:t>
      </w:r>
      <w:r w:rsidR="009B0004">
        <w:rPr>
          <w:rFonts w:eastAsia="Times New Roman" w:cstheme="minorHAnsi"/>
          <w:sz w:val="20"/>
          <w:szCs w:val="20"/>
          <w:lang w:eastAsia="sl-SI"/>
        </w:rPr>
        <w:t>9</w:t>
      </w:r>
      <w:r w:rsidRPr="00286A69">
        <w:rPr>
          <w:rFonts w:eastAsia="Times New Roman" w:cstheme="minorHAnsi"/>
          <w:sz w:val="20"/>
          <w:szCs w:val="20"/>
          <w:lang w:eastAsia="sl-SI"/>
        </w:rPr>
        <w:t>0 dni šteto od uspešno opravljenega kvalitetnega pregleda. Naročnik je po poteku garancijskega roka dolžna vrniti menico izdajatelju menice.</w:t>
      </w:r>
    </w:p>
    <w:p w14:paraId="57D1D878" w14:textId="20A0B2F3" w:rsidR="00286A69" w:rsidRPr="00286A69" w:rsidRDefault="00286A69" w:rsidP="00286A69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sl-SI"/>
        </w:rPr>
      </w:pPr>
      <w:r w:rsidRPr="00286A69">
        <w:rPr>
          <w:rFonts w:eastAsia="Times New Roman" w:cstheme="minorHAnsi"/>
          <w:sz w:val="20"/>
          <w:szCs w:val="20"/>
          <w:lang w:eastAsia="sl-SI"/>
        </w:rPr>
        <w:t>Izdajatelj menice pooblaščam naročnika Občino Žetale, Žetale 4, 2287 Žetale, da predloži menico za unovčenje in  izrecno dovoljujem banki izplačilo take menice.</w:t>
      </w:r>
    </w:p>
    <w:p w14:paraId="286A651D" w14:textId="77777777" w:rsidR="00286A69" w:rsidRPr="00286A69" w:rsidRDefault="00286A69" w:rsidP="00286A69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sl-SI"/>
        </w:rPr>
      </w:pPr>
    </w:p>
    <w:p w14:paraId="14B5C422" w14:textId="77777777" w:rsidR="00286A69" w:rsidRPr="00286A69" w:rsidRDefault="00286A69" w:rsidP="00286A69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sl-SI"/>
        </w:rPr>
      </w:pPr>
      <w:r w:rsidRPr="00286A69">
        <w:rPr>
          <w:rFonts w:eastAsia="Times New Roman" w:cstheme="minorHAnsi"/>
          <w:sz w:val="20"/>
          <w:szCs w:val="20"/>
          <w:lang w:eastAsia="sl-SI"/>
        </w:rPr>
        <w:t>Tako dajem nalog za plačilo oziroma pooblastilo vsem spodaj navedenim bankam iz naslednjih mojih računov: _______________________  TRR št.: _____________________________.</w:t>
      </w:r>
    </w:p>
    <w:p w14:paraId="1C32017A" w14:textId="77777777" w:rsidR="00286A69" w:rsidRPr="00286A69" w:rsidRDefault="00286A69" w:rsidP="00286A69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val="x-none" w:eastAsia="sl-SI"/>
        </w:rPr>
      </w:pPr>
    </w:p>
    <w:p w14:paraId="456F76D8" w14:textId="77777777" w:rsidR="00286A69" w:rsidRPr="00286A69" w:rsidRDefault="00286A69" w:rsidP="00286A69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sl-SI"/>
        </w:rPr>
      </w:pPr>
      <w:r w:rsidRPr="00286A69">
        <w:rPr>
          <w:rFonts w:eastAsia="Times New Roman" w:cstheme="minorHAnsi"/>
          <w:sz w:val="20"/>
          <w:szCs w:val="20"/>
          <w:lang w:eastAsia="sl-SI"/>
        </w:rPr>
        <w:t>Kraj :                                                                                          Izdajatelj menice:__________________________</w:t>
      </w:r>
    </w:p>
    <w:p w14:paraId="602F07EB" w14:textId="77777777" w:rsidR="00286A69" w:rsidRPr="00286A69" w:rsidRDefault="00286A69" w:rsidP="00286A69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sl-SI"/>
        </w:rPr>
      </w:pPr>
      <w:r w:rsidRPr="00286A69">
        <w:rPr>
          <w:rFonts w:eastAsia="Times New Roman" w:cstheme="minorHAnsi"/>
          <w:sz w:val="20"/>
          <w:szCs w:val="20"/>
          <w:lang w:eastAsia="sl-SI"/>
        </w:rPr>
        <w:t>Datum:                                                                                      (Žig in lastnoročni podpis zakonitega zastopnika)</w:t>
      </w:r>
    </w:p>
    <w:p w14:paraId="074FBF35" w14:textId="77777777" w:rsidR="00286A69" w:rsidRPr="00286A69" w:rsidRDefault="00286A69" w:rsidP="00286A69">
      <w:pPr>
        <w:tabs>
          <w:tab w:val="left" w:pos="2130"/>
        </w:tabs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val="x-none" w:eastAsia="sl-SI"/>
        </w:rPr>
      </w:pPr>
    </w:p>
    <w:p w14:paraId="1966F8E6" w14:textId="77777777" w:rsidR="00286A69" w:rsidRPr="00286A69" w:rsidRDefault="00286A69" w:rsidP="00286A69">
      <w:pPr>
        <w:tabs>
          <w:tab w:val="left" w:pos="2130"/>
        </w:tabs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sl-SI"/>
        </w:rPr>
      </w:pPr>
    </w:p>
    <w:p w14:paraId="1E673C37" w14:textId="77777777" w:rsidR="00286A69" w:rsidRPr="00286A69" w:rsidRDefault="00286A69" w:rsidP="00286A69">
      <w:pPr>
        <w:tabs>
          <w:tab w:val="left" w:pos="2130"/>
        </w:tabs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sl-SI"/>
        </w:rPr>
      </w:pPr>
      <w:r w:rsidRPr="00286A69">
        <w:rPr>
          <w:rFonts w:eastAsia="Times New Roman" w:cstheme="minorHAnsi"/>
          <w:b/>
          <w:bCs/>
          <w:sz w:val="20"/>
          <w:szCs w:val="20"/>
          <w:lang w:eastAsia="sl-SI"/>
        </w:rPr>
        <w:t>Priloga:  1kom bianco menica</w:t>
      </w:r>
    </w:p>
    <w:p w14:paraId="0E074875" w14:textId="77777777" w:rsidR="00286A69" w:rsidRPr="00286A69" w:rsidRDefault="00286A69" w:rsidP="00286A69">
      <w:pPr>
        <w:tabs>
          <w:tab w:val="left" w:pos="2130"/>
        </w:tabs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val="x-none" w:eastAsia="sl-SI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1"/>
        <w:gridCol w:w="2991"/>
        <w:gridCol w:w="3010"/>
      </w:tblGrid>
      <w:tr w:rsidR="00286A69" w:rsidRPr="00286A69" w14:paraId="7CB6A0A0" w14:textId="77777777" w:rsidTr="005E0B80">
        <w:tc>
          <w:tcPr>
            <w:tcW w:w="3070" w:type="dxa"/>
          </w:tcPr>
          <w:p w14:paraId="48737164" w14:textId="77777777" w:rsidR="00286A69" w:rsidRPr="00286A69" w:rsidRDefault="00286A69" w:rsidP="005E0B80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86A69">
              <w:rPr>
                <w:rFonts w:eastAsia="Calibri" w:cstheme="minorHAnsi"/>
                <w:sz w:val="20"/>
                <w:szCs w:val="20"/>
              </w:rPr>
              <w:t>Kraj in datum:</w:t>
            </w:r>
          </w:p>
          <w:p w14:paraId="0FD1EEB6" w14:textId="77777777" w:rsidR="00286A69" w:rsidRPr="00286A69" w:rsidRDefault="00286A69" w:rsidP="005E0B80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3070" w:type="dxa"/>
          </w:tcPr>
          <w:p w14:paraId="03BF6661" w14:textId="77777777" w:rsidR="00286A69" w:rsidRPr="00286A69" w:rsidRDefault="00286A69" w:rsidP="005E0B8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sl-SI"/>
              </w:rPr>
            </w:pPr>
            <w:r w:rsidRPr="00286A69">
              <w:rPr>
                <w:rFonts w:eastAsia="Times New Roman" w:cstheme="minorHAnsi"/>
                <w:sz w:val="20"/>
                <w:szCs w:val="20"/>
                <w:lang w:eastAsia="sl-SI"/>
              </w:rPr>
              <w:t>Žig:</w:t>
            </w:r>
          </w:p>
        </w:tc>
        <w:tc>
          <w:tcPr>
            <w:tcW w:w="3070" w:type="dxa"/>
          </w:tcPr>
          <w:p w14:paraId="60C75BCC" w14:textId="77777777" w:rsidR="00286A69" w:rsidRPr="00286A69" w:rsidRDefault="00286A69" w:rsidP="005E0B80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286A69">
              <w:rPr>
                <w:rFonts w:eastAsia="Calibri" w:cstheme="minorHAnsi"/>
                <w:sz w:val="20"/>
                <w:szCs w:val="20"/>
              </w:rPr>
              <w:t>Podpis odgovorne osebe ponudnika:</w:t>
            </w:r>
          </w:p>
          <w:p w14:paraId="5B1982AA" w14:textId="77777777" w:rsidR="00286A69" w:rsidRPr="00286A69" w:rsidRDefault="00286A69" w:rsidP="005E0B80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14:paraId="099FB030" w14:textId="77777777" w:rsidR="008A7E12" w:rsidRDefault="008A7E12"/>
    <w:sectPr w:rsidR="008A7E12" w:rsidSect="00286A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12FE5" w14:textId="77777777" w:rsidR="004F4EA7" w:rsidRDefault="004F4EA7" w:rsidP="00286A69">
      <w:pPr>
        <w:spacing w:after="0" w:line="240" w:lineRule="auto"/>
      </w:pPr>
      <w:r>
        <w:separator/>
      </w:r>
    </w:p>
  </w:endnote>
  <w:endnote w:type="continuationSeparator" w:id="0">
    <w:p w14:paraId="5A4459B9" w14:textId="77777777" w:rsidR="004F4EA7" w:rsidRDefault="004F4EA7" w:rsidP="00286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5A85C" w14:textId="77777777" w:rsidR="004F4EA7" w:rsidRDefault="004F4EA7" w:rsidP="00286A69">
      <w:pPr>
        <w:spacing w:after="0" w:line="240" w:lineRule="auto"/>
      </w:pPr>
      <w:r>
        <w:separator/>
      </w:r>
    </w:p>
  </w:footnote>
  <w:footnote w:type="continuationSeparator" w:id="0">
    <w:p w14:paraId="1E1C214B" w14:textId="77777777" w:rsidR="004F4EA7" w:rsidRDefault="004F4EA7" w:rsidP="00286A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6822B4"/>
    <w:multiLevelType w:val="hybridMultilevel"/>
    <w:tmpl w:val="9F24C9EC"/>
    <w:lvl w:ilvl="0" w:tplc="FBF452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2707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8CC"/>
    <w:rsid w:val="00086B04"/>
    <w:rsid w:val="00272A82"/>
    <w:rsid w:val="00286A69"/>
    <w:rsid w:val="003628CC"/>
    <w:rsid w:val="003904EF"/>
    <w:rsid w:val="004F4EA7"/>
    <w:rsid w:val="00580816"/>
    <w:rsid w:val="008A7E12"/>
    <w:rsid w:val="0093659B"/>
    <w:rsid w:val="009B0004"/>
    <w:rsid w:val="00CC0888"/>
    <w:rsid w:val="00D42F74"/>
    <w:rsid w:val="00DE01F0"/>
    <w:rsid w:val="00E1333C"/>
    <w:rsid w:val="00E3176B"/>
    <w:rsid w:val="00F03CB7"/>
    <w:rsid w:val="00F60EE4"/>
    <w:rsid w:val="00F7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C11E9"/>
  <w15:chartTrackingRefBased/>
  <w15:docId w15:val="{8A2828C8-390F-434F-B0B2-DFA2B38AF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86A69"/>
    <w:pPr>
      <w:spacing w:line="259" w:lineRule="auto"/>
    </w:pPr>
    <w:rPr>
      <w:kern w:val="0"/>
      <w:sz w:val="22"/>
      <w:szCs w:val="22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3628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3628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3628C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3628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3628C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3628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3628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3628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3628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3628C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3628C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3628C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3628CC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3628CC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3628CC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3628CC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3628CC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3628CC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3628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3628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3628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3628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3628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3628CC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3628CC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3628CC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3628C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3628CC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3628CC"/>
    <w:rPr>
      <w:b/>
      <w:bCs/>
      <w:smallCaps/>
      <w:color w:val="2F5496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286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86A69"/>
    <w:rPr>
      <w:kern w:val="0"/>
      <w:sz w:val="22"/>
      <w:szCs w:val="22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286A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86A69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377</Words>
  <Characters>2149</Characters>
  <Application>Microsoft Office Word</Application>
  <DocSecurity>0</DocSecurity>
  <Lines>17</Lines>
  <Paragraphs>5</Paragraphs>
  <ScaleCrop>false</ScaleCrop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Marinič</dc:creator>
  <cp:keywords/>
  <dc:description/>
  <cp:lastModifiedBy>Maja Kramer</cp:lastModifiedBy>
  <cp:revision>6</cp:revision>
  <dcterms:created xsi:type="dcterms:W3CDTF">2025-04-16T09:47:00Z</dcterms:created>
  <dcterms:modified xsi:type="dcterms:W3CDTF">2026-02-25T13:27:00Z</dcterms:modified>
</cp:coreProperties>
</file>